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AE2D5" w14:textId="77777777" w:rsidR="00201323" w:rsidRDefault="00C5588A" w:rsidP="00C5588A">
      <w:pPr>
        <w:jc w:val="center"/>
        <w:rPr>
          <w:b/>
          <w:sz w:val="32"/>
          <w:szCs w:val="32"/>
        </w:rPr>
      </w:pPr>
      <w:r w:rsidRPr="00C5588A">
        <w:rPr>
          <w:b/>
          <w:sz w:val="32"/>
          <w:szCs w:val="32"/>
        </w:rPr>
        <w:t>General Information for Candidates</w:t>
      </w:r>
    </w:p>
    <w:p w14:paraId="7BECD420" w14:textId="77777777" w:rsidR="00C5588A" w:rsidRDefault="00C5588A" w:rsidP="00C5588A">
      <w:pPr>
        <w:rPr>
          <w:b/>
          <w:sz w:val="32"/>
          <w:szCs w:val="32"/>
        </w:rPr>
      </w:pPr>
    </w:p>
    <w:p w14:paraId="4792CC28" w14:textId="585ED120" w:rsidR="00C5588A" w:rsidRPr="00D446FB" w:rsidRDefault="00C5588A" w:rsidP="00C5588A">
      <w:pPr>
        <w:rPr>
          <w:b/>
          <w:sz w:val="32"/>
          <w:szCs w:val="32"/>
          <w:u w:val="single"/>
        </w:rPr>
      </w:pPr>
      <w:r w:rsidRPr="00D446FB">
        <w:rPr>
          <w:b/>
          <w:sz w:val="32"/>
          <w:szCs w:val="32"/>
          <w:u w:val="single"/>
        </w:rPr>
        <w:t>Early Voting :</w:t>
      </w:r>
    </w:p>
    <w:p w14:paraId="65AEF02C" w14:textId="77777777" w:rsidR="00C5588A" w:rsidRDefault="00C5588A" w:rsidP="00C5588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Georgia Martinez </w:t>
      </w:r>
      <w:r>
        <w:rPr>
          <w:sz w:val="24"/>
          <w:szCs w:val="24"/>
        </w:rPr>
        <w:tab/>
        <w:t xml:space="preserve">830-879-2367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4" w:history="1">
        <w:r w:rsidRPr="00B9641A">
          <w:rPr>
            <w:rStyle w:val="Hyperlink"/>
            <w:sz w:val="24"/>
            <w:szCs w:val="24"/>
          </w:rPr>
          <w:t>geo.cityofcotulla@yahoo.com</w:t>
        </w:r>
      </w:hyperlink>
    </w:p>
    <w:p w14:paraId="0340B96E" w14:textId="1EA37F37" w:rsidR="00C5588A" w:rsidRPr="006E6539" w:rsidRDefault="00C5588A" w:rsidP="00C5588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5166496" w14:textId="77777777" w:rsidR="00876392" w:rsidRPr="006E6539" w:rsidRDefault="00876392" w:rsidP="00C5588A">
      <w:pPr>
        <w:rPr>
          <w:sz w:val="24"/>
          <w:szCs w:val="24"/>
        </w:rPr>
      </w:pPr>
    </w:p>
    <w:p w14:paraId="271DAE1B" w14:textId="77777777" w:rsidR="00C5588A" w:rsidRDefault="00C5588A" w:rsidP="00C5588A">
      <w:pPr>
        <w:rPr>
          <w:sz w:val="24"/>
          <w:szCs w:val="24"/>
        </w:rPr>
      </w:pPr>
      <w:r>
        <w:rPr>
          <w:sz w:val="24"/>
          <w:szCs w:val="24"/>
        </w:rPr>
        <w:t>City Hall Office hours of Operation are 8am – 5 pm Monday thru Friday during Election Season.</w:t>
      </w:r>
    </w:p>
    <w:p w14:paraId="38AD0399" w14:textId="77777777" w:rsidR="00876392" w:rsidRDefault="00876392" w:rsidP="00C5588A">
      <w:pPr>
        <w:rPr>
          <w:sz w:val="24"/>
          <w:szCs w:val="24"/>
        </w:rPr>
      </w:pPr>
      <w:r>
        <w:rPr>
          <w:sz w:val="24"/>
          <w:szCs w:val="24"/>
        </w:rPr>
        <w:t>City Hall Office Number: 830-879-2367</w:t>
      </w:r>
    </w:p>
    <w:p w14:paraId="606FCA7D" w14:textId="77777777" w:rsidR="00876392" w:rsidRDefault="00876392" w:rsidP="00C5588A">
      <w:pPr>
        <w:rPr>
          <w:sz w:val="24"/>
          <w:szCs w:val="24"/>
        </w:rPr>
      </w:pPr>
      <w:r>
        <w:rPr>
          <w:sz w:val="24"/>
          <w:szCs w:val="24"/>
        </w:rPr>
        <w:t>City Hall Fax Number: 830-879-3285</w:t>
      </w:r>
    </w:p>
    <w:p w14:paraId="3BB8094F" w14:textId="77777777" w:rsidR="00C5588A" w:rsidRDefault="00C5588A" w:rsidP="00C5588A">
      <w:pPr>
        <w:rPr>
          <w:sz w:val="24"/>
          <w:szCs w:val="24"/>
        </w:rPr>
      </w:pPr>
    </w:p>
    <w:p w14:paraId="1E49E4C2" w14:textId="77777777" w:rsidR="00C5588A" w:rsidRDefault="00C5588A" w:rsidP="00C5588A">
      <w:pPr>
        <w:rPr>
          <w:sz w:val="24"/>
          <w:szCs w:val="24"/>
        </w:rPr>
      </w:pPr>
    </w:p>
    <w:p w14:paraId="13D99DC7" w14:textId="77777777" w:rsidR="00C5588A" w:rsidRPr="00D446FB" w:rsidRDefault="00876392" w:rsidP="00C5588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Register to Vote:</w:t>
      </w:r>
    </w:p>
    <w:p w14:paraId="0C8A675B" w14:textId="77777777" w:rsidR="006E6539" w:rsidRDefault="00C5588A" w:rsidP="00C5588A">
      <w:pPr>
        <w:rPr>
          <w:sz w:val="24"/>
          <w:szCs w:val="24"/>
        </w:rPr>
      </w:pPr>
      <w:r>
        <w:rPr>
          <w:b/>
          <w:sz w:val="32"/>
          <w:szCs w:val="32"/>
        </w:rPr>
        <w:tab/>
      </w:r>
      <w:r w:rsidRPr="00C5588A">
        <w:rPr>
          <w:sz w:val="24"/>
          <w:szCs w:val="24"/>
        </w:rPr>
        <w:t>LaSalle County Court</w:t>
      </w:r>
      <w:r>
        <w:rPr>
          <w:sz w:val="24"/>
          <w:szCs w:val="24"/>
        </w:rPr>
        <w:t xml:space="preserve"> </w:t>
      </w:r>
      <w:r w:rsidRPr="00C5588A">
        <w:rPr>
          <w:sz w:val="24"/>
          <w:szCs w:val="24"/>
        </w:rPr>
        <w:t xml:space="preserve">House </w:t>
      </w:r>
      <w:r w:rsidRPr="00C5588A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E8690B8" w14:textId="430AB339" w:rsidR="00C5588A" w:rsidRDefault="006E6539" w:rsidP="006E6539">
      <w:pPr>
        <w:ind w:firstLine="720"/>
        <w:rPr>
          <w:sz w:val="24"/>
          <w:szCs w:val="24"/>
        </w:rPr>
      </w:pPr>
      <w:r>
        <w:rPr>
          <w:sz w:val="24"/>
          <w:szCs w:val="24"/>
        </w:rPr>
        <w:t>Election Administration Office</w:t>
      </w:r>
    </w:p>
    <w:p w14:paraId="24AA2743" w14:textId="076B8645" w:rsidR="006E6539" w:rsidRDefault="006E6539" w:rsidP="00C5588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Mireya Maldonado </w:t>
      </w:r>
      <w:r>
        <w:rPr>
          <w:sz w:val="24"/>
          <w:szCs w:val="24"/>
        </w:rPr>
        <w:tab/>
        <w:t>830-483-5182</w:t>
      </w:r>
    </w:p>
    <w:p w14:paraId="2B6AA9E1" w14:textId="77777777" w:rsidR="00D446FB" w:rsidRDefault="00D446FB" w:rsidP="00C5588A">
      <w:pPr>
        <w:rPr>
          <w:b/>
          <w:sz w:val="32"/>
          <w:szCs w:val="32"/>
        </w:rPr>
      </w:pPr>
    </w:p>
    <w:p w14:paraId="3603D7B5" w14:textId="77777777" w:rsidR="00D446FB" w:rsidRPr="00D446FB" w:rsidRDefault="00D446FB" w:rsidP="00C5588A">
      <w:pPr>
        <w:rPr>
          <w:b/>
          <w:sz w:val="32"/>
          <w:szCs w:val="32"/>
        </w:rPr>
      </w:pPr>
    </w:p>
    <w:p w14:paraId="4C7712B8" w14:textId="77777777" w:rsidR="00D446FB" w:rsidRPr="00876392" w:rsidRDefault="00D446FB" w:rsidP="00C5588A">
      <w:pPr>
        <w:rPr>
          <w:b/>
          <w:sz w:val="32"/>
          <w:szCs w:val="32"/>
          <w:u w:val="single"/>
        </w:rPr>
      </w:pPr>
      <w:r w:rsidRPr="00876392">
        <w:rPr>
          <w:b/>
          <w:sz w:val="32"/>
          <w:szCs w:val="32"/>
          <w:u w:val="single"/>
        </w:rPr>
        <w:t>Secretary of Stat</w:t>
      </w:r>
      <w:r w:rsidR="00876392" w:rsidRPr="00876392">
        <w:rPr>
          <w:b/>
          <w:sz w:val="32"/>
          <w:szCs w:val="32"/>
          <w:u w:val="single"/>
        </w:rPr>
        <w:t>e Website:</w:t>
      </w:r>
    </w:p>
    <w:p w14:paraId="0F160021" w14:textId="77777777" w:rsidR="00D446FB" w:rsidRDefault="0042295B" w:rsidP="00C5588A">
      <w:pPr>
        <w:rPr>
          <w:sz w:val="24"/>
          <w:szCs w:val="24"/>
        </w:rPr>
      </w:pPr>
      <w:hyperlink r:id="rId5" w:history="1">
        <w:r w:rsidR="00D446FB">
          <w:rPr>
            <w:rStyle w:val="Hyperlink"/>
          </w:rPr>
          <w:t>https://www.sos.state.tx.us/</w:t>
        </w:r>
      </w:hyperlink>
      <w:r w:rsidR="00D446FB">
        <w:t xml:space="preserve"> </w:t>
      </w:r>
      <w:r w:rsidR="00876392">
        <w:t xml:space="preserve">    </w:t>
      </w:r>
      <w:r w:rsidR="00D446FB">
        <w:t xml:space="preserve"> once at this website click on election tab.</w:t>
      </w:r>
    </w:p>
    <w:p w14:paraId="5A0F98F3" w14:textId="77777777" w:rsidR="00C5588A" w:rsidRDefault="00C5588A" w:rsidP="00C5588A">
      <w:pPr>
        <w:rPr>
          <w:sz w:val="24"/>
          <w:szCs w:val="24"/>
        </w:rPr>
      </w:pPr>
    </w:p>
    <w:p w14:paraId="236B8D80" w14:textId="77777777" w:rsidR="00D446FB" w:rsidRDefault="00D446FB" w:rsidP="008176FF">
      <w:pPr>
        <w:ind w:left="-360" w:right="-360"/>
        <w:rPr>
          <w:sz w:val="24"/>
          <w:szCs w:val="24"/>
        </w:rPr>
      </w:pPr>
    </w:p>
    <w:p w14:paraId="70203E90" w14:textId="77777777" w:rsidR="00C5588A" w:rsidRPr="00D446FB" w:rsidRDefault="00D446FB" w:rsidP="00C5588A">
      <w:pPr>
        <w:rPr>
          <w:b/>
          <w:sz w:val="32"/>
          <w:szCs w:val="32"/>
        </w:rPr>
      </w:pPr>
      <w:r>
        <w:rPr>
          <w:b/>
          <w:sz w:val="32"/>
          <w:szCs w:val="32"/>
        </w:rPr>
        <w:t>**</w:t>
      </w:r>
      <w:r w:rsidRPr="00D446FB">
        <w:rPr>
          <w:b/>
          <w:sz w:val="32"/>
          <w:szCs w:val="32"/>
        </w:rPr>
        <w:t>FYI</w:t>
      </w:r>
    </w:p>
    <w:p w14:paraId="200D1D11" w14:textId="34ABB2C6" w:rsidR="00C5588A" w:rsidRDefault="00C5588A" w:rsidP="00C5588A">
      <w:pPr>
        <w:rPr>
          <w:sz w:val="24"/>
          <w:szCs w:val="24"/>
        </w:rPr>
      </w:pPr>
      <w:r w:rsidRPr="00C5588A">
        <w:rPr>
          <w:sz w:val="24"/>
          <w:szCs w:val="24"/>
          <w:highlight w:val="yellow"/>
        </w:rPr>
        <w:t xml:space="preserve">**Application by mail must be mailed in by applicant, </w:t>
      </w:r>
      <w:r w:rsidR="003808FE">
        <w:rPr>
          <w:sz w:val="24"/>
          <w:szCs w:val="24"/>
          <w:highlight w:val="yellow"/>
        </w:rPr>
        <w:t xml:space="preserve">when </w:t>
      </w:r>
      <w:r w:rsidRPr="00C5588A">
        <w:rPr>
          <w:sz w:val="24"/>
          <w:szCs w:val="24"/>
          <w:highlight w:val="yellow"/>
        </w:rPr>
        <w:t>mailed from home or dropped off in postal box the application will be processed and sent to San Antonio before the City Office receives the application, this usually takes 3 – 4 days.</w:t>
      </w:r>
    </w:p>
    <w:p w14:paraId="3220C74E" w14:textId="77777777" w:rsidR="00C5588A" w:rsidRDefault="00C5588A" w:rsidP="00C5588A">
      <w:pPr>
        <w:rPr>
          <w:sz w:val="24"/>
          <w:szCs w:val="24"/>
        </w:rPr>
      </w:pPr>
    </w:p>
    <w:p w14:paraId="2E8AC2AB" w14:textId="77777777" w:rsidR="00C5588A" w:rsidRPr="00C5588A" w:rsidRDefault="00C5588A" w:rsidP="00C5588A">
      <w:pPr>
        <w:rPr>
          <w:sz w:val="24"/>
          <w:szCs w:val="24"/>
        </w:rPr>
      </w:pPr>
    </w:p>
    <w:sectPr w:rsidR="00C5588A" w:rsidRPr="00C5588A" w:rsidSect="008176FF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8A"/>
    <w:rsid w:val="00201323"/>
    <w:rsid w:val="003808FE"/>
    <w:rsid w:val="0042295B"/>
    <w:rsid w:val="005D41BB"/>
    <w:rsid w:val="006E6539"/>
    <w:rsid w:val="008176FF"/>
    <w:rsid w:val="00876392"/>
    <w:rsid w:val="00C5588A"/>
    <w:rsid w:val="00D4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AFB36"/>
  <w15:docId w15:val="{F7727AD9-2C59-427C-B3BD-EFADDAE0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8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os.state.tx.us/" TargetMode="External"/><Relationship Id="rId4" Type="http://schemas.openxmlformats.org/officeDocument/2006/relationships/hyperlink" Target="mailto:geo.cityofcotull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rfrausto</dc:creator>
  <cp:lastModifiedBy>David Wright</cp:lastModifiedBy>
  <cp:revision>2</cp:revision>
  <cp:lastPrinted>2021-02-09T17:52:00Z</cp:lastPrinted>
  <dcterms:created xsi:type="dcterms:W3CDTF">2022-01-12T14:27:00Z</dcterms:created>
  <dcterms:modified xsi:type="dcterms:W3CDTF">2022-01-12T14:27:00Z</dcterms:modified>
</cp:coreProperties>
</file>